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6FCE" w14:textId="4CEA00B3" w:rsidR="00F65DB1" w:rsidRDefault="00A944AD" w:rsidP="006D196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CD8AC8" wp14:editId="73D0DA9B">
            <wp:simplePos x="0" y="0"/>
            <wp:positionH relativeFrom="column">
              <wp:posOffset>1057275</wp:posOffset>
            </wp:positionH>
            <wp:positionV relativeFrom="paragraph">
              <wp:posOffset>0</wp:posOffset>
            </wp:positionV>
            <wp:extent cx="1998980" cy="971550"/>
            <wp:effectExtent l="0" t="0" r="1270" b="0"/>
            <wp:wrapTight wrapText="bothSides">
              <wp:wrapPolygon edited="0">
                <wp:start x="0" y="0"/>
                <wp:lineTo x="0" y="21176"/>
                <wp:lineTo x="21408" y="21176"/>
                <wp:lineTo x="21408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615A61" wp14:editId="7626B544">
            <wp:simplePos x="0" y="0"/>
            <wp:positionH relativeFrom="column">
              <wp:posOffset>3399790</wp:posOffset>
            </wp:positionH>
            <wp:positionV relativeFrom="paragraph">
              <wp:posOffset>47625</wp:posOffset>
            </wp:positionV>
            <wp:extent cx="1754505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342" y="21409"/>
                <wp:lineTo x="213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0"/>
                    <a:stretch/>
                  </pic:blipFill>
                  <pic:spPr bwMode="auto">
                    <a:xfrm>
                      <a:off x="0" y="0"/>
                      <a:ext cx="175450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4AD">
        <w:rPr>
          <w:noProof/>
        </w:rPr>
        <w:t xml:space="preserve"> </w:t>
      </w:r>
    </w:p>
    <w:p w14:paraId="4D23F9C7" w14:textId="77777777" w:rsidR="00F65DB1" w:rsidRDefault="00F65DB1" w:rsidP="006D1960">
      <w:pPr>
        <w:rPr>
          <w:sz w:val="24"/>
          <w:szCs w:val="24"/>
        </w:rPr>
      </w:pPr>
    </w:p>
    <w:p w14:paraId="3E4B29FD" w14:textId="77777777" w:rsidR="00A944AD" w:rsidRDefault="00A944AD" w:rsidP="006D1960">
      <w:pPr>
        <w:rPr>
          <w:sz w:val="24"/>
          <w:szCs w:val="24"/>
        </w:rPr>
      </w:pPr>
    </w:p>
    <w:p w14:paraId="00DD960F" w14:textId="77777777" w:rsidR="00A944AD" w:rsidRDefault="00A944AD" w:rsidP="006D1960">
      <w:pPr>
        <w:rPr>
          <w:sz w:val="24"/>
          <w:szCs w:val="24"/>
        </w:rPr>
      </w:pPr>
    </w:p>
    <w:p w14:paraId="3786CB9A" w14:textId="23E76BF8" w:rsidR="0001332A" w:rsidRPr="00A944AD" w:rsidRDefault="00A944AD" w:rsidP="00A944A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01332A" w:rsidRPr="00A944AD">
        <w:rPr>
          <w:sz w:val="28"/>
          <w:szCs w:val="28"/>
        </w:rPr>
        <w:t xml:space="preserve">Troubleshooting for </w:t>
      </w:r>
      <w:r w:rsidR="003B6F56" w:rsidRPr="00A944AD">
        <w:rPr>
          <w:sz w:val="28"/>
          <w:szCs w:val="28"/>
        </w:rPr>
        <w:t xml:space="preserve">Common Issues with the </w:t>
      </w:r>
      <w:r w:rsidR="003B6F56" w:rsidRPr="00A944AD">
        <w:rPr>
          <w:i/>
          <w:iCs/>
          <w:sz w:val="28"/>
          <w:szCs w:val="28"/>
        </w:rPr>
        <w:t>COTA Connector</w:t>
      </w:r>
      <w:r w:rsidR="003B6F56" w:rsidRPr="00A944AD">
        <w:rPr>
          <w:sz w:val="28"/>
          <w:szCs w:val="28"/>
        </w:rPr>
        <w:t xml:space="preserve"> Mobile App</w:t>
      </w:r>
      <w:r>
        <w:rPr>
          <w:sz w:val="28"/>
          <w:szCs w:val="28"/>
        </w:rPr>
        <w:br/>
      </w:r>
    </w:p>
    <w:p w14:paraId="493DB2B4" w14:textId="57A91665" w:rsidR="0001332A" w:rsidRPr="009273D4" w:rsidRDefault="00622F39" w:rsidP="006D196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273D4">
        <w:rPr>
          <w:b/>
          <w:bCs/>
          <w:sz w:val="24"/>
          <w:szCs w:val="24"/>
        </w:rPr>
        <w:t xml:space="preserve">“I </w:t>
      </w:r>
      <w:r w:rsidR="0001332A" w:rsidRPr="009273D4">
        <w:rPr>
          <w:b/>
          <w:bCs/>
          <w:sz w:val="24"/>
          <w:szCs w:val="24"/>
        </w:rPr>
        <w:t xml:space="preserve">can’t create </w:t>
      </w:r>
      <w:r w:rsidRPr="009273D4">
        <w:rPr>
          <w:b/>
          <w:bCs/>
          <w:sz w:val="24"/>
          <w:szCs w:val="24"/>
        </w:rPr>
        <w:t xml:space="preserve">my account and/or </w:t>
      </w:r>
      <w:r w:rsidR="0001332A" w:rsidRPr="009273D4">
        <w:rPr>
          <w:b/>
          <w:bCs/>
          <w:sz w:val="24"/>
          <w:szCs w:val="24"/>
        </w:rPr>
        <w:t>a QR code”</w:t>
      </w:r>
    </w:p>
    <w:p w14:paraId="4FFC3E6C" w14:textId="796C895F" w:rsidR="006D1960" w:rsidRDefault="006D1960" w:rsidP="006D1960">
      <w:pPr>
        <w:pStyle w:val="ListParagraph"/>
        <w:tabs>
          <w:tab w:val="left" w:pos="6750"/>
        </w:tabs>
        <w:ind w:left="1440"/>
      </w:pPr>
      <w:r>
        <w:t>Questions to ask:</w:t>
      </w:r>
    </w:p>
    <w:p w14:paraId="53DEF16B" w14:textId="455FE05B" w:rsidR="006D1960" w:rsidRDefault="006D1960" w:rsidP="006D1960">
      <w:pPr>
        <w:pStyle w:val="ListParagraph"/>
        <w:numPr>
          <w:ilvl w:val="0"/>
          <w:numId w:val="3"/>
        </w:numPr>
        <w:tabs>
          <w:tab w:val="left" w:pos="6750"/>
        </w:tabs>
      </w:pPr>
      <w:r>
        <w:t>Have you ever created the QR code in the app?</w:t>
      </w:r>
    </w:p>
    <w:p w14:paraId="45A23641" w14:textId="77777777" w:rsidR="00B66094" w:rsidRDefault="00B66094" w:rsidP="006D1960">
      <w:pPr>
        <w:pStyle w:val="ListParagraph"/>
        <w:numPr>
          <w:ilvl w:val="0"/>
          <w:numId w:val="3"/>
        </w:numPr>
        <w:tabs>
          <w:tab w:val="left" w:pos="6750"/>
        </w:tabs>
      </w:pPr>
      <w:r>
        <w:t>How did you know there was a problem?</w:t>
      </w:r>
    </w:p>
    <w:p w14:paraId="071F1077" w14:textId="67E48A80" w:rsidR="00B66094" w:rsidRDefault="00B66094" w:rsidP="006D1960">
      <w:pPr>
        <w:pStyle w:val="ListParagraph"/>
        <w:numPr>
          <w:ilvl w:val="0"/>
          <w:numId w:val="3"/>
        </w:numPr>
        <w:tabs>
          <w:tab w:val="left" w:pos="6750"/>
        </w:tabs>
      </w:pPr>
      <w:r>
        <w:t>Did you receive any error messages? What were they?</w:t>
      </w:r>
    </w:p>
    <w:p w14:paraId="60C9D401" w14:textId="7B0828B6" w:rsidR="006D1960" w:rsidRDefault="00B66094" w:rsidP="006D1960">
      <w:pPr>
        <w:pStyle w:val="ListParagraph"/>
        <w:numPr>
          <w:ilvl w:val="0"/>
          <w:numId w:val="3"/>
        </w:numPr>
        <w:tabs>
          <w:tab w:val="left" w:pos="6750"/>
        </w:tabs>
      </w:pPr>
      <w:r>
        <w:t>Did you download the COTA Connector app and not another app?</w:t>
      </w:r>
    </w:p>
    <w:p w14:paraId="74FED6E2" w14:textId="77777777" w:rsidR="00622F39" w:rsidRDefault="00622F39" w:rsidP="009427D3">
      <w:pPr>
        <w:pStyle w:val="ListParagraph"/>
        <w:numPr>
          <w:ilvl w:val="0"/>
          <w:numId w:val="3"/>
        </w:numPr>
        <w:tabs>
          <w:tab w:val="left" w:pos="6750"/>
        </w:tabs>
      </w:pPr>
      <w:r>
        <w:t>Did you get a new phone since you first created your account?</w:t>
      </w:r>
    </w:p>
    <w:p w14:paraId="173EAF82" w14:textId="5ADFBA82" w:rsidR="00622F39" w:rsidRDefault="00622F39" w:rsidP="00622F39">
      <w:pPr>
        <w:pStyle w:val="ListParagraph"/>
        <w:tabs>
          <w:tab w:val="left" w:pos="6750"/>
        </w:tabs>
        <w:ind w:left="2160"/>
      </w:pPr>
    </w:p>
    <w:p w14:paraId="5402F47A" w14:textId="77F7C935" w:rsidR="00622F39" w:rsidRPr="00622F39" w:rsidRDefault="00622F39" w:rsidP="00622F39">
      <w:pPr>
        <w:pStyle w:val="ListParagraph"/>
        <w:tabs>
          <w:tab w:val="left" w:pos="6750"/>
        </w:tabs>
        <w:ind w:left="2160"/>
        <w:rPr>
          <w:i/>
          <w:iCs/>
        </w:rPr>
      </w:pPr>
      <w:r w:rsidRPr="00622F39">
        <w:rPr>
          <w:i/>
          <w:iCs/>
        </w:rPr>
        <w:t>See the 3</w:t>
      </w:r>
      <w:r w:rsidRPr="00622F39">
        <w:rPr>
          <w:i/>
          <w:iCs/>
          <w:vertAlign w:val="superscript"/>
        </w:rPr>
        <w:t>rd</w:t>
      </w:r>
      <w:r w:rsidRPr="00622F39">
        <w:rPr>
          <w:i/>
          <w:iCs/>
        </w:rPr>
        <w:t xml:space="preserve"> troubleshooting issue below.</w:t>
      </w:r>
    </w:p>
    <w:p w14:paraId="77EEE332" w14:textId="77777777" w:rsidR="00622F39" w:rsidRDefault="00622F39" w:rsidP="00622F39">
      <w:pPr>
        <w:pStyle w:val="ListParagraph"/>
        <w:tabs>
          <w:tab w:val="left" w:pos="6750"/>
        </w:tabs>
        <w:ind w:left="2160"/>
      </w:pPr>
    </w:p>
    <w:p w14:paraId="78B54685" w14:textId="6F8688E5" w:rsidR="009427D3" w:rsidRDefault="00B66094" w:rsidP="009427D3">
      <w:pPr>
        <w:pStyle w:val="ListParagraph"/>
        <w:numPr>
          <w:ilvl w:val="0"/>
          <w:numId w:val="3"/>
        </w:numPr>
        <w:tabs>
          <w:tab w:val="left" w:pos="6750"/>
        </w:tabs>
      </w:pPr>
      <w:r>
        <w:t>Did you use your CCS email address? Is it possible you mist</w:t>
      </w:r>
      <w:r w:rsidR="009427D3">
        <w:t>yped it?</w:t>
      </w:r>
    </w:p>
    <w:p w14:paraId="42BCC872" w14:textId="32DD8E9F" w:rsidR="009427D3" w:rsidRPr="009427D3" w:rsidRDefault="00B66094" w:rsidP="009427D3">
      <w:pPr>
        <w:tabs>
          <w:tab w:val="left" w:pos="6750"/>
        </w:tabs>
        <w:ind w:left="2160"/>
      </w:pPr>
      <w:r w:rsidRPr="009427D3">
        <w:rPr>
          <w:i/>
          <w:iCs/>
        </w:rPr>
        <w:t>Logging in with a different email from what’s registered with their account in the C-pass portal will create a “full fare” account</w:t>
      </w:r>
      <w:r w:rsidR="009427D3" w:rsidRPr="009427D3">
        <w:rPr>
          <w:i/>
          <w:iCs/>
        </w:rPr>
        <w:t xml:space="preserve"> instead of a C-pass account</w:t>
      </w:r>
      <w:r w:rsidRPr="009427D3">
        <w:rPr>
          <w:i/>
          <w:iCs/>
        </w:rPr>
        <w:t>, asking them to pay for their trip. This happens when someone mistypes their email or uses</w:t>
      </w:r>
      <w:r w:rsidR="00D779AC" w:rsidRPr="009427D3">
        <w:rPr>
          <w:i/>
          <w:iCs/>
        </w:rPr>
        <w:t xml:space="preserve"> a different email. </w:t>
      </w:r>
    </w:p>
    <w:p w14:paraId="4A6B443F" w14:textId="77777777" w:rsidR="009427D3" w:rsidRDefault="009427D3" w:rsidP="009427D3">
      <w:pPr>
        <w:pStyle w:val="ListParagraph"/>
        <w:numPr>
          <w:ilvl w:val="0"/>
          <w:numId w:val="5"/>
        </w:numPr>
        <w:tabs>
          <w:tab w:val="left" w:pos="6750"/>
        </w:tabs>
        <w:ind w:left="2160"/>
      </w:pPr>
      <w:r>
        <w:t>Did the app send an SMS verification when you created your account?</w:t>
      </w:r>
    </w:p>
    <w:p w14:paraId="1B9043EB" w14:textId="77777777" w:rsidR="009427D3" w:rsidRDefault="009427D3" w:rsidP="009427D3">
      <w:pPr>
        <w:pStyle w:val="ListParagraph"/>
        <w:tabs>
          <w:tab w:val="left" w:pos="6750"/>
        </w:tabs>
        <w:ind w:left="2160"/>
      </w:pPr>
    </w:p>
    <w:p w14:paraId="62F41E62" w14:textId="11E933DC" w:rsidR="009427D3" w:rsidRPr="009427D3" w:rsidRDefault="009427D3" w:rsidP="009427D3">
      <w:pPr>
        <w:pStyle w:val="ListParagraph"/>
        <w:tabs>
          <w:tab w:val="left" w:pos="6750"/>
        </w:tabs>
        <w:ind w:left="2160"/>
      </w:pPr>
      <w:r w:rsidRPr="76E12451">
        <w:rPr>
          <w:rFonts w:ascii="Calibri" w:eastAsia="Calibri" w:hAnsi="Calibri" w:cs="Calibri"/>
          <w:i/>
          <w:iCs/>
          <w:color w:val="000000" w:themeColor="text1"/>
        </w:rPr>
        <w:t>If not, but the process continue</w:t>
      </w:r>
      <w:r w:rsidRPr="76E12451">
        <w:rPr>
          <w:i/>
          <w:iCs/>
        </w:rPr>
        <w:t xml:space="preserve">d without error messages, </w:t>
      </w:r>
      <w:r w:rsidRPr="76E12451">
        <w:rPr>
          <w:rFonts w:ascii="Calibri" w:eastAsia="Calibri" w:hAnsi="Calibri" w:cs="Calibri"/>
          <w:i/>
          <w:iCs/>
          <w:color w:val="000000" w:themeColor="text1"/>
        </w:rPr>
        <w:t>the student probably mistyped the address</w:t>
      </w:r>
      <w:r w:rsidRPr="76E12451">
        <w:rPr>
          <w:i/>
          <w:iCs/>
        </w:rPr>
        <w:t>;</w:t>
      </w:r>
      <w:r w:rsidRPr="76E12451">
        <w:rPr>
          <w:rFonts w:ascii="Calibri" w:eastAsia="Calibri" w:hAnsi="Calibri" w:cs="Calibri"/>
          <w:i/>
          <w:iCs/>
          <w:color w:val="000000" w:themeColor="text1"/>
        </w:rPr>
        <w:t xml:space="preserve"> or is not registered in the C-pass portal</w:t>
      </w:r>
      <w:r w:rsidRPr="76E12451">
        <w:rPr>
          <w:i/>
          <w:iCs/>
        </w:rPr>
        <w:t>;</w:t>
      </w:r>
      <w:r w:rsidRPr="76E12451">
        <w:rPr>
          <w:rFonts w:ascii="Calibri" w:eastAsia="Calibri" w:hAnsi="Calibri" w:cs="Calibri"/>
          <w:i/>
          <w:iCs/>
          <w:color w:val="000000" w:themeColor="text1"/>
        </w:rPr>
        <w:t xml:space="preserve"> or the address entered in student</w:t>
      </w:r>
      <w:r w:rsidRPr="76E12451">
        <w:rPr>
          <w:i/>
          <w:iCs/>
        </w:rPr>
        <w:t xml:space="preserve">’s profile in </w:t>
      </w:r>
      <w:r w:rsidRPr="76E12451">
        <w:rPr>
          <w:rFonts w:ascii="Calibri" w:eastAsia="Calibri" w:hAnsi="Calibri" w:cs="Calibri"/>
          <w:i/>
          <w:iCs/>
          <w:color w:val="000000" w:themeColor="text1"/>
        </w:rPr>
        <w:t>the portal is incorrect. The CAM should check</w:t>
      </w:r>
      <w:r w:rsidR="4050878F" w:rsidRPr="76E12451">
        <w:rPr>
          <w:rFonts w:ascii="Calibri" w:eastAsia="Calibri" w:hAnsi="Calibri" w:cs="Calibri"/>
          <w:i/>
          <w:iCs/>
          <w:color w:val="000000" w:themeColor="text1"/>
        </w:rPr>
        <w:t xml:space="preserve"> the</w:t>
      </w:r>
      <w:r w:rsidRPr="76E12451">
        <w:rPr>
          <w:rFonts w:ascii="Calibri" w:eastAsia="Calibri" w:hAnsi="Calibri" w:cs="Calibri"/>
          <w:i/>
          <w:iCs/>
          <w:color w:val="000000" w:themeColor="text1"/>
        </w:rPr>
        <w:t xml:space="preserve"> student’s profile to confirm.</w:t>
      </w:r>
    </w:p>
    <w:p w14:paraId="4A3E7330" w14:textId="5B62143F" w:rsidR="009427D3" w:rsidRPr="009427D3" w:rsidRDefault="009427D3" w:rsidP="76E12451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i/>
          <w:iCs/>
        </w:rPr>
      </w:pPr>
      <w:r w:rsidRPr="76E12451">
        <w:rPr>
          <w:i/>
          <w:iCs/>
        </w:rPr>
        <w:t xml:space="preserve">If the student mistyped the address, the student can simply log out (or close the app if they cannot find a Logout button) and start again as a New Customer. If the right address is entered this time, the app will run </w:t>
      </w:r>
      <w:r w:rsidR="3E596633" w:rsidRPr="76E12451">
        <w:rPr>
          <w:i/>
          <w:iCs/>
        </w:rPr>
        <w:t xml:space="preserve">the </w:t>
      </w:r>
      <w:r w:rsidRPr="76E12451">
        <w:rPr>
          <w:i/>
          <w:iCs/>
        </w:rPr>
        <w:t>SMS verification and the login will succeed.</w:t>
      </w:r>
      <w:r>
        <w:br/>
      </w:r>
    </w:p>
    <w:p w14:paraId="0E6C5EEF" w14:textId="60B10F09" w:rsidR="003B6F56" w:rsidRDefault="003B6F56" w:rsidP="003B6F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rPr>
          <w:rFonts w:ascii="Calibri" w:eastAsia="Calibri" w:hAnsi="Calibri" w:cs="Calibri"/>
          <w:color w:val="000000"/>
        </w:rPr>
        <w:t>Did student receive a text confirming that they are verified?</w:t>
      </w:r>
      <w:r>
        <w:rPr>
          <w:rFonts w:ascii="Calibri" w:eastAsia="Calibri" w:hAnsi="Calibri" w:cs="Calibri"/>
          <w:color w:val="000000"/>
        </w:rPr>
        <w:br/>
      </w:r>
    </w:p>
    <w:p w14:paraId="6E82C0C7" w14:textId="039AA477" w:rsidR="003B6F56" w:rsidRPr="003B6F56" w:rsidRDefault="003B6F56" w:rsidP="003B6F56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i/>
          <w:iCs/>
        </w:rPr>
      </w:pPr>
      <w:r w:rsidRPr="003B6F56">
        <w:rPr>
          <w:rFonts w:ascii="Calibri" w:eastAsia="Calibri" w:hAnsi="Calibri" w:cs="Calibri"/>
          <w:i/>
          <w:iCs/>
          <w:color w:val="000000"/>
        </w:rPr>
        <w:t>If the student receives an error message instead of a confirmation, the number of the phone the student is using is probably different from the number entered in the student’s profile. The CAM should check the student’s profile to confirm</w:t>
      </w:r>
      <w:r>
        <w:rPr>
          <w:rFonts w:ascii="Calibri" w:eastAsia="Calibri" w:hAnsi="Calibri" w:cs="Calibri"/>
          <w:i/>
          <w:iCs/>
          <w:color w:val="000000"/>
        </w:rPr>
        <w:t>.</w:t>
      </w:r>
    </w:p>
    <w:p w14:paraId="1CB83C75" w14:textId="77777777" w:rsidR="009427D3" w:rsidRDefault="009427D3" w:rsidP="003B6F56">
      <w:pPr>
        <w:pStyle w:val="ListParagraph"/>
        <w:tabs>
          <w:tab w:val="left" w:pos="6750"/>
        </w:tabs>
        <w:ind w:left="2160"/>
      </w:pPr>
    </w:p>
    <w:p w14:paraId="7529F0DC" w14:textId="26B8B52F" w:rsidR="0001332A" w:rsidRPr="003B6F56" w:rsidRDefault="009427D3" w:rsidP="003B6F56">
      <w:pPr>
        <w:pStyle w:val="ListParagraph"/>
        <w:numPr>
          <w:ilvl w:val="0"/>
          <w:numId w:val="5"/>
        </w:numPr>
        <w:tabs>
          <w:tab w:val="left" w:pos="6750"/>
        </w:tabs>
        <w:ind w:left="2160"/>
      </w:pPr>
      <w:r>
        <w:t xml:space="preserve">Do you see “C-pass Mobile” under “Pay As You Go” on the My </w:t>
      </w:r>
      <w:r w:rsidR="00D2633E">
        <w:t>Passes</w:t>
      </w:r>
      <w:r>
        <w:t xml:space="preserve"> screen?</w:t>
      </w:r>
      <w:r w:rsidR="003B6F56">
        <w:t xml:space="preserve"> If yes, tap “C-pass Mobile” tap “Yes” to activate a pass and look for the QR </w:t>
      </w:r>
      <w:r w:rsidR="003B6F56">
        <w:lastRenderedPageBreak/>
        <w:t xml:space="preserve">code/barcode with a 5-minute countdown timer. </w:t>
      </w:r>
      <w:r w:rsidR="0001332A" w:rsidRPr="003B6F56">
        <w:rPr>
          <w:i/>
          <w:iCs/>
        </w:rPr>
        <w:br/>
      </w:r>
    </w:p>
    <w:p w14:paraId="650A2460" w14:textId="38721A5C" w:rsidR="0001332A" w:rsidRPr="009273D4" w:rsidRDefault="0001332A" w:rsidP="006D196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273D4">
        <w:rPr>
          <w:b/>
          <w:bCs/>
          <w:sz w:val="24"/>
          <w:szCs w:val="24"/>
        </w:rPr>
        <w:t>“The app won’t scan on the bus”</w:t>
      </w:r>
    </w:p>
    <w:p w14:paraId="0C6A1963" w14:textId="2A7DD131" w:rsidR="00EB3C16" w:rsidRPr="00EB3C16" w:rsidRDefault="00EB3C16" w:rsidP="00EB3C16">
      <w:pPr>
        <w:pStyle w:val="ListParagraph"/>
        <w:ind w:left="1440"/>
      </w:pPr>
      <w:r w:rsidRPr="00EB3C16">
        <w:t>Questions to ask:</w:t>
      </w:r>
    </w:p>
    <w:p w14:paraId="12B76CE9" w14:textId="6AE0CA6D" w:rsidR="003B6F56" w:rsidRDefault="003B6F56" w:rsidP="003B6F56">
      <w:pPr>
        <w:pStyle w:val="ListParagraph"/>
        <w:numPr>
          <w:ilvl w:val="2"/>
          <w:numId w:val="2"/>
        </w:numPr>
      </w:pPr>
      <w:r>
        <w:t xml:space="preserve">Were you able to create a QR code/barcode in the app? </w:t>
      </w:r>
    </w:p>
    <w:p w14:paraId="4CC2B6C0" w14:textId="05041B45" w:rsidR="003B6F56" w:rsidRPr="003B6F56" w:rsidRDefault="003B6F56" w:rsidP="003B6F56">
      <w:pPr>
        <w:pStyle w:val="ListParagraph"/>
        <w:ind w:left="2160"/>
        <w:rPr>
          <w:i/>
          <w:iCs/>
        </w:rPr>
      </w:pPr>
      <w:r>
        <w:br/>
      </w:r>
      <w:r w:rsidRPr="003B6F56">
        <w:rPr>
          <w:i/>
          <w:iCs/>
        </w:rPr>
        <w:t xml:space="preserve">If no, then there is an issue with their account. Review the questions in the previous section. </w:t>
      </w:r>
    </w:p>
    <w:p w14:paraId="0996D74C" w14:textId="77777777" w:rsidR="003B6F56" w:rsidRDefault="003B6F56" w:rsidP="003B6F56">
      <w:pPr>
        <w:pStyle w:val="ListParagraph"/>
        <w:ind w:left="2160"/>
      </w:pPr>
    </w:p>
    <w:p w14:paraId="308FDF56" w14:textId="06B883F8" w:rsidR="0001332A" w:rsidRDefault="003B6F56" w:rsidP="0001332A">
      <w:pPr>
        <w:pStyle w:val="ListParagraph"/>
        <w:numPr>
          <w:ilvl w:val="2"/>
          <w:numId w:val="2"/>
        </w:numPr>
      </w:pPr>
      <w:r>
        <w:t xml:space="preserve">Have you successfully scanned it before? </w:t>
      </w:r>
    </w:p>
    <w:p w14:paraId="225D030A" w14:textId="0EC18C15" w:rsidR="32014996" w:rsidRDefault="32014996" w:rsidP="077267DF">
      <w:pPr>
        <w:pStyle w:val="ListParagraph"/>
        <w:numPr>
          <w:ilvl w:val="2"/>
          <w:numId w:val="2"/>
        </w:numPr>
      </w:pPr>
      <w:r>
        <w:t>Was there a response from the farebox (such as a red X) or was there no reaction?</w:t>
      </w:r>
    </w:p>
    <w:p w14:paraId="49906CDF" w14:textId="079846C1" w:rsidR="57721BFA" w:rsidRDefault="57721BFA" w:rsidP="077267DF">
      <w:pPr>
        <w:pStyle w:val="ListParagraph"/>
        <w:numPr>
          <w:ilvl w:val="2"/>
          <w:numId w:val="2"/>
        </w:numPr>
      </w:pPr>
      <w:r>
        <w:t>What did the driver say</w:t>
      </w:r>
      <w:r w:rsidR="442CA87E">
        <w:t>?</w:t>
      </w:r>
    </w:p>
    <w:p w14:paraId="043E0B9E" w14:textId="1B66E4F6" w:rsidR="1EA7B7AC" w:rsidRDefault="1EA7B7AC" w:rsidP="76E12451">
      <w:pPr>
        <w:pStyle w:val="ListParagraph"/>
        <w:numPr>
          <w:ilvl w:val="2"/>
          <w:numId w:val="2"/>
        </w:numPr>
        <w:rPr>
          <w:rFonts w:eastAsiaTheme="minorEastAsia"/>
          <w:i/>
          <w:iCs/>
        </w:rPr>
      </w:pPr>
      <w:r>
        <w:t xml:space="preserve">Is the </w:t>
      </w:r>
      <w:r w:rsidR="39139035">
        <w:t xml:space="preserve">phone </w:t>
      </w:r>
      <w:r>
        <w:t>screen cracked</w:t>
      </w:r>
      <w:r w:rsidR="1E9F77E1">
        <w:t xml:space="preserve"> or </w:t>
      </w:r>
      <w:r>
        <w:t>dirty</w:t>
      </w:r>
      <w:r w:rsidR="4767103D">
        <w:t>, or have a</w:t>
      </w:r>
      <w:r w:rsidR="54E84AE1">
        <w:t>n old or damaged screen protector</w:t>
      </w:r>
      <w:r>
        <w:t>? Was the screen or the scanner surface wet?</w:t>
      </w:r>
      <w:r w:rsidR="244B2A90">
        <w:t xml:space="preserve"> </w:t>
      </w:r>
      <w:r>
        <w:br/>
      </w:r>
      <w:r>
        <w:br/>
      </w:r>
      <w:r w:rsidR="722D21F5" w:rsidRPr="76E12451">
        <w:rPr>
          <w:i/>
          <w:iCs/>
        </w:rPr>
        <w:t xml:space="preserve">A cracked or dirty screen can prevent the code from scanning. So can </w:t>
      </w:r>
      <w:r w:rsidR="2516316F" w:rsidRPr="76E12451">
        <w:rPr>
          <w:i/>
          <w:iCs/>
        </w:rPr>
        <w:t xml:space="preserve">a bubbled, peeling, or foggy screen protector. </w:t>
      </w:r>
      <w:r w:rsidR="1266A065" w:rsidRPr="76E12451">
        <w:rPr>
          <w:i/>
          <w:iCs/>
        </w:rPr>
        <w:t>W</w:t>
      </w:r>
      <w:r w:rsidR="2516316F" w:rsidRPr="76E12451">
        <w:rPr>
          <w:i/>
          <w:iCs/>
        </w:rPr>
        <w:t>ater on the phone or the scanner can also interfere with the scan</w:t>
      </w:r>
      <w:r w:rsidR="66714C3D" w:rsidRPr="76E12451">
        <w:rPr>
          <w:i/>
          <w:iCs/>
        </w:rPr>
        <w:t xml:space="preserve"> </w:t>
      </w:r>
      <w:r w:rsidR="002B1E53" w:rsidRPr="76E12451">
        <w:rPr>
          <w:i/>
          <w:iCs/>
        </w:rPr>
        <w:t>(on a rainy day, for example).</w:t>
      </w:r>
      <w:r>
        <w:br/>
      </w:r>
    </w:p>
    <w:p w14:paraId="78A34750" w14:textId="77777777" w:rsidR="00EB3C16" w:rsidRDefault="00EB3C16" w:rsidP="0001332A">
      <w:pPr>
        <w:pStyle w:val="ListParagraph"/>
        <w:numPr>
          <w:ilvl w:val="2"/>
          <w:numId w:val="2"/>
        </w:numPr>
      </w:pPr>
      <w:r>
        <w:t>What type of phone are you using?</w:t>
      </w:r>
    </w:p>
    <w:p w14:paraId="61F29181" w14:textId="77777777" w:rsidR="00EB3C16" w:rsidRDefault="00EB3C16" w:rsidP="00EB3C16">
      <w:pPr>
        <w:pStyle w:val="ListParagraph"/>
        <w:ind w:left="2160"/>
      </w:pPr>
    </w:p>
    <w:p w14:paraId="02629EEA" w14:textId="1BE80CCF" w:rsidR="00EB3C16" w:rsidRPr="00EB3C16" w:rsidRDefault="00EB3C16" w:rsidP="077267DF">
      <w:pPr>
        <w:pStyle w:val="ListParagraph"/>
        <w:ind w:left="2160"/>
        <w:rPr>
          <w:i/>
          <w:iCs/>
        </w:rPr>
      </w:pPr>
      <w:r w:rsidRPr="077267DF">
        <w:rPr>
          <w:b/>
          <w:bCs/>
          <w:i/>
          <w:iCs/>
        </w:rPr>
        <w:t>iPhone:</w:t>
      </w:r>
      <w:r w:rsidRPr="077267DF">
        <w:rPr>
          <w:i/>
          <w:iCs/>
        </w:rPr>
        <w:t xml:space="preserve"> App works on iPhone 7 and later. Turn up the brightness, make sure the screen is clean, smudge-free and dry, possibly remove the screen protector. </w:t>
      </w:r>
      <w:r w:rsidR="5119BEB0" w:rsidRPr="077267DF">
        <w:rPr>
          <w:i/>
          <w:iCs/>
        </w:rPr>
        <w:t xml:space="preserve">Be sure the code is centered over the scanner, and hold the phone still. </w:t>
      </w:r>
      <w:r w:rsidRPr="077267DF">
        <w:rPr>
          <w:i/>
          <w:iCs/>
        </w:rPr>
        <w:t>Try holding the phone close to the glass window on the farebox and slowly raise it up.</w:t>
      </w:r>
    </w:p>
    <w:p w14:paraId="7FA63092" w14:textId="7EDBB833" w:rsidR="0001332A" w:rsidRPr="00EB3C16" w:rsidRDefault="00EB3C16" w:rsidP="077267DF">
      <w:pPr>
        <w:pStyle w:val="ListParagraph"/>
        <w:ind w:left="2160"/>
        <w:rPr>
          <w:i/>
          <w:iCs/>
        </w:rPr>
      </w:pPr>
      <w:r>
        <w:br/>
      </w:r>
      <w:r w:rsidRPr="077267DF">
        <w:rPr>
          <w:b/>
          <w:bCs/>
          <w:i/>
          <w:iCs/>
        </w:rPr>
        <w:t>Android:</w:t>
      </w:r>
      <w:r w:rsidRPr="077267DF">
        <w:rPr>
          <w:i/>
          <w:iCs/>
        </w:rPr>
        <w:t xml:space="preserve"> M</w:t>
      </w:r>
      <w:r w:rsidR="0001332A" w:rsidRPr="077267DF">
        <w:rPr>
          <w:i/>
          <w:iCs/>
        </w:rPr>
        <w:t>ake sure phone is dry and clean (no cracks or smudges), possibly remove any screen protector</w:t>
      </w:r>
      <w:r w:rsidR="2165D0A8" w:rsidRPr="077267DF">
        <w:rPr>
          <w:i/>
          <w:iCs/>
        </w:rPr>
        <w:t>.</w:t>
      </w:r>
    </w:p>
    <w:p w14:paraId="2EF10E10" w14:textId="77777777" w:rsidR="00EB3C16" w:rsidRPr="00EB3C16" w:rsidRDefault="00EB3C16" w:rsidP="00EB3C16">
      <w:pPr>
        <w:pStyle w:val="ListParagraph"/>
        <w:ind w:left="2160"/>
        <w:rPr>
          <w:i/>
          <w:iCs/>
        </w:rPr>
      </w:pPr>
    </w:p>
    <w:p w14:paraId="25A260AE" w14:textId="76CCB54D" w:rsidR="0001332A" w:rsidRDefault="00EB3C16" w:rsidP="00EB3C16">
      <w:pPr>
        <w:pStyle w:val="ListParagraph"/>
        <w:ind w:left="2160"/>
      </w:pPr>
      <w:r w:rsidRPr="00EB3C16">
        <w:rPr>
          <w:i/>
          <w:iCs/>
        </w:rPr>
        <w:t>Any other phone is NOT compatible with the app.</w:t>
      </w:r>
      <w:r>
        <w:t xml:space="preserve"> </w:t>
      </w:r>
      <w:r w:rsidR="0001332A">
        <w:br/>
      </w:r>
    </w:p>
    <w:p w14:paraId="6163AEA1" w14:textId="0A2EE78B" w:rsidR="0001332A" w:rsidRPr="009273D4" w:rsidRDefault="0001332A" w:rsidP="006D19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77267DF">
        <w:rPr>
          <w:b/>
          <w:bCs/>
          <w:sz w:val="24"/>
          <w:szCs w:val="24"/>
        </w:rPr>
        <w:t>“I got a new phone”</w:t>
      </w:r>
    </w:p>
    <w:p w14:paraId="447562DD" w14:textId="5B9ED6E3" w:rsidR="00622F39" w:rsidRPr="00622F39" w:rsidRDefault="00622F39" w:rsidP="00622F39">
      <w:pPr>
        <w:pStyle w:val="ListParagraph"/>
        <w:ind w:left="1440"/>
      </w:pPr>
      <w:r w:rsidRPr="00622F39">
        <w:t>Question to ask:</w:t>
      </w:r>
    </w:p>
    <w:p w14:paraId="2C8114A6" w14:textId="7C7D1C83" w:rsidR="00622F39" w:rsidRDefault="00622F39" w:rsidP="0001332A">
      <w:pPr>
        <w:pStyle w:val="ListParagraph"/>
        <w:numPr>
          <w:ilvl w:val="2"/>
          <w:numId w:val="2"/>
        </w:numPr>
      </w:pPr>
      <w:r>
        <w:t xml:space="preserve">Is the phone number the same? </w:t>
      </w:r>
    </w:p>
    <w:p w14:paraId="6DDF5CE9" w14:textId="6E5C8DF9" w:rsidR="00622F39" w:rsidRDefault="00622F39" w:rsidP="00622F39">
      <w:pPr>
        <w:ind w:left="2160"/>
        <w:rPr>
          <w:i/>
          <w:iCs/>
        </w:rPr>
      </w:pPr>
      <w:r w:rsidRPr="00622F39">
        <w:rPr>
          <w:i/>
          <w:iCs/>
          <w:u w:val="single"/>
        </w:rPr>
        <w:t>IF YES</w:t>
      </w:r>
      <w:r>
        <w:rPr>
          <w:i/>
          <w:iCs/>
        </w:rPr>
        <w:t xml:space="preserve">: Contact Support to release the C-pass “wallet” from the old device. The student should not login until Support has performed its work and notified the CAM. </w:t>
      </w:r>
      <w:r w:rsidR="00F65DB1">
        <w:rPr>
          <w:i/>
          <w:iCs/>
        </w:rPr>
        <w:t>The student can then retrieve the C-pass wallet following the instructions below.</w:t>
      </w:r>
    </w:p>
    <w:p w14:paraId="6208E1A7" w14:textId="7E5F0387" w:rsidR="00622F39" w:rsidRDefault="00622F39" w:rsidP="00622F39">
      <w:pPr>
        <w:ind w:left="2160"/>
        <w:rPr>
          <w:i/>
          <w:iCs/>
        </w:rPr>
      </w:pPr>
      <w:r>
        <w:rPr>
          <w:i/>
          <w:iCs/>
          <w:u w:val="single"/>
        </w:rPr>
        <w:t>IF NO</w:t>
      </w:r>
      <w:r w:rsidRPr="00622F39">
        <w:rPr>
          <w:i/>
          <w:iCs/>
        </w:rPr>
        <w:t>:</w:t>
      </w:r>
      <w:r>
        <w:rPr>
          <w:i/>
          <w:iCs/>
        </w:rPr>
        <w:t xml:space="preserve"> </w:t>
      </w:r>
      <w:r w:rsidRPr="00622F39">
        <w:rPr>
          <w:i/>
          <w:iCs/>
        </w:rPr>
        <w:t>Open the student’s profile and edit their account with the new phone number. Contact Support to release the C-pass “wallet” from the old phone. The student should not login until Support has performed its work</w:t>
      </w:r>
      <w:r>
        <w:rPr>
          <w:i/>
          <w:iCs/>
        </w:rPr>
        <w:t xml:space="preserve"> and notified the CAM.</w:t>
      </w:r>
      <w:r w:rsidR="00F65DB1">
        <w:rPr>
          <w:i/>
          <w:iCs/>
        </w:rPr>
        <w:t xml:space="preserve"> The student can then retrieve the C-pass wallet following the instructions below.</w:t>
      </w:r>
    </w:p>
    <w:p w14:paraId="60C43210" w14:textId="0FA84C90" w:rsidR="00F65DB1" w:rsidRDefault="00F65DB1" w:rsidP="00F65DB1">
      <w:r w:rsidRPr="00F65DB1">
        <w:rPr>
          <w:i/>
          <w:iCs/>
        </w:rPr>
        <w:tab/>
      </w:r>
      <w:r w:rsidRPr="00F65DB1">
        <w:rPr>
          <w:i/>
          <w:iCs/>
        </w:rPr>
        <w:tab/>
      </w:r>
      <w:r w:rsidRPr="00F65DB1">
        <w:t>How to Retrieve the C-pass Wallet on the New Phone:</w:t>
      </w:r>
    </w:p>
    <w:p w14:paraId="468DDCA9" w14:textId="44AC527D" w:rsidR="00F65DB1" w:rsidRPr="00F65DB1" w:rsidRDefault="00F65DB1" w:rsidP="00F65DB1">
      <w:pPr>
        <w:ind w:left="2160"/>
        <w:rPr>
          <w:i/>
          <w:iCs/>
        </w:rPr>
      </w:pPr>
      <w:r w:rsidRPr="00F65DB1">
        <w:rPr>
          <w:i/>
          <w:iCs/>
        </w:rPr>
        <w:lastRenderedPageBreak/>
        <w:t>Once the CAM receives confirmation from Support that the student’s C-pass wallet has been released from the old device, have the student do the following steps:</w:t>
      </w:r>
    </w:p>
    <w:p w14:paraId="134E884D" w14:textId="3971E768" w:rsidR="00F65DB1" w:rsidRPr="00F65DB1" w:rsidRDefault="00F65DB1" w:rsidP="077267DF">
      <w:pPr>
        <w:pStyle w:val="ListParagraph"/>
        <w:numPr>
          <w:ilvl w:val="0"/>
          <w:numId w:val="7"/>
        </w:numPr>
        <w:rPr>
          <w:i/>
          <w:iCs/>
        </w:rPr>
      </w:pPr>
      <w:r w:rsidRPr="077267DF">
        <w:rPr>
          <w:i/>
          <w:iCs/>
        </w:rPr>
        <w:t>Log out of the Connector app and log back in as an Existing Customer</w:t>
      </w:r>
    </w:p>
    <w:p w14:paraId="13A50728" w14:textId="1B978569" w:rsidR="0C532DC8" w:rsidRDefault="0C532DC8" w:rsidP="077267DF">
      <w:pPr>
        <w:pStyle w:val="ListParagraph"/>
        <w:numPr>
          <w:ilvl w:val="0"/>
          <w:numId w:val="7"/>
        </w:numPr>
        <w:rPr>
          <w:i/>
          <w:iCs/>
        </w:rPr>
      </w:pPr>
      <w:r w:rsidRPr="077267DF">
        <w:rPr>
          <w:i/>
          <w:iCs/>
        </w:rPr>
        <w:t>If the app prompts to send an SMS, tap the SMS button, then send the automatically generated text message</w:t>
      </w:r>
      <w:r w:rsidR="4FE77C6F" w:rsidRPr="077267DF">
        <w:rPr>
          <w:i/>
          <w:iCs/>
        </w:rPr>
        <w:t>. A return text will confirm that the verification was s</w:t>
      </w:r>
      <w:r w:rsidR="6A43DCEA" w:rsidRPr="077267DF">
        <w:rPr>
          <w:i/>
          <w:iCs/>
        </w:rPr>
        <w:t>uccessful.</w:t>
      </w:r>
    </w:p>
    <w:p w14:paraId="61C7481C" w14:textId="238290CE" w:rsidR="00F65DB1" w:rsidRPr="00F65DB1" w:rsidRDefault="00F65DB1" w:rsidP="077267DF">
      <w:pPr>
        <w:pStyle w:val="ListParagraph"/>
        <w:numPr>
          <w:ilvl w:val="0"/>
          <w:numId w:val="7"/>
        </w:numPr>
        <w:rPr>
          <w:i/>
          <w:iCs/>
        </w:rPr>
      </w:pPr>
      <w:r w:rsidRPr="077267DF">
        <w:rPr>
          <w:i/>
          <w:iCs/>
        </w:rPr>
        <w:t>On the next screen, look for the name of their pass in gold letters near the top of the screen.</w:t>
      </w:r>
    </w:p>
    <w:p w14:paraId="010A4464" w14:textId="4CBE8FC0" w:rsidR="00F65DB1" w:rsidRPr="00F65DB1" w:rsidRDefault="00F65DB1" w:rsidP="077267DF">
      <w:pPr>
        <w:pStyle w:val="ListParagraph"/>
        <w:numPr>
          <w:ilvl w:val="0"/>
          <w:numId w:val="7"/>
        </w:numPr>
        <w:rPr>
          <w:i/>
          <w:iCs/>
        </w:rPr>
      </w:pPr>
      <w:r w:rsidRPr="077267DF">
        <w:rPr>
          <w:i/>
          <w:iCs/>
        </w:rPr>
        <w:t>Tap those letters – do NOT tap the “Create Wallet” button at the bottom of the screen.</w:t>
      </w:r>
    </w:p>
    <w:p w14:paraId="656613D5" w14:textId="1A10AC43" w:rsidR="00F65DB1" w:rsidRPr="00F65DB1" w:rsidRDefault="00F65DB1" w:rsidP="077267DF">
      <w:pPr>
        <w:pStyle w:val="ListParagraph"/>
        <w:numPr>
          <w:ilvl w:val="0"/>
          <w:numId w:val="7"/>
        </w:numPr>
        <w:rPr>
          <w:i/>
          <w:iCs/>
        </w:rPr>
      </w:pPr>
      <w:r w:rsidRPr="077267DF">
        <w:rPr>
          <w:i/>
          <w:iCs/>
        </w:rPr>
        <w:t>Tap “Retrieve” when prompted.</w:t>
      </w:r>
    </w:p>
    <w:p w14:paraId="0CAD51A5" w14:textId="10ECD75C" w:rsidR="00F65DB1" w:rsidRPr="00F65DB1" w:rsidRDefault="00F65DB1" w:rsidP="077267DF">
      <w:pPr>
        <w:pStyle w:val="ListParagraph"/>
        <w:numPr>
          <w:ilvl w:val="0"/>
          <w:numId w:val="7"/>
        </w:numPr>
        <w:rPr>
          <w:i/>
          <w:iCs/>
        </w:rPr>
      </w:pPr>
      <w:r w:rsidRPr="077267DF">
        <w:rPr>
          <w:i/>
          <w:iCs/>
        </w:rPr>
        <w:t>The C-pass will appear under Pay As You Go as usual.</w:t>
      </w:r>
    </w:p>
    <w:p w14:paraId="690E8FA7" w14:textId="77777777" w:rsidR="00F65DB1" w:rsidRPr="00F65DB1" w:rsidRDefault="00F65DB1" w:rsidP="00F65DB1">
      <w:pPr>
        <w:pStyle w:val="ListParagraph"/>
        <w:ind w:left="2520"/>
      </w:pPr>
    </w:p>
    <w:p w14:paraId="14057606" w14:textId="0DA424CE" w:rsidR="00B50CC0" w:rsidRPr="009273D4" w:rsidRDefault="00622F39" w:rsidP="00622F3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77267DF">
        <w:rPr>
          <w:b/>
          <w:bCs/>
          <w:sz w:val="24"/>
          <w:szCs w:val="24"/>
        </w:rPr>
        <w:t>“I got a new phone number, but it’s the same device”</w:t>
      </w:r>
    </w:p>
    <w:p w14:paraId="6D24B91E" w14:textId="2C5C96CA" w:rsidR="00F65DB1" w:rsidRPr="00F65DB1" w:rsidRDefault="00F65DB1" w:rsidP="00F65DB1">
      <w:pPr>
        <w:pStyle w:val="ListParagraph"/>
        <w:ind w:left="1440"/>
        <w:rPr>
          <w:b/>
          <w:bCs/>
          <w:i/>
          <w:iCs/>
        </w:rPr>
      </w:pPr>
      <w:r w:rsidRPr="00F65DB1">
        <w:rPr>
          <w:i/>
          <w:iCs/>
        </w:rPr>
        <w:t>CAM must change the phone number in the student’s profile in the portal. (The change will take up to 5 minutes to sync.) The student may then log in. The app will run the verification process (as described in the Mobile App Instructions for C-pass Users) and the C-pass will appear under Pay As You Go as usual.</w:t>
      </w:r>
    </w:p>
    <w:sectPr w:rsidR="00F65DB1" w:rsidRPr="00F65DB1" w:rsidSect="00A944AD">
      <w:pgSz w:w="12240" w:h="15840"/>
      <w:pgMar w:top="63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76A"/>
    <w:multiLevelType w:val="hybridMultilevel"/>
    <w:tmpl w:val="0872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75F"/>
    <w:multiLevelType w:val="hybridMultilevel"/>
    <w:tmpl w:val="FD10D462"/>
    <w:lvl w:ilvl="0" w:tplc="A73C5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8AC"/>
    <w:multiLevelType w:val="hybridMultilevel"/>
    <w:tmpl w:val="3686F9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5A802D74"/>
    <w:multiLevelType w:val="hybridMultilevel"/>
    <w:tmpl w:val="D3CA8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7106FF"/>
    <w:multiLevelType w:val="hybridMultilevel"/>
    <w:tmpl w:val="F11C5992"/>
    <w:lvl w:ilvl="0" w:tplc="953225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30D078E"/>
    <w:multiLevelType w:val="hybridMultilevel"/>
    <w:tmpl w:val="F864C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B7436C"/>
    <w:multiLevelType w:val="hybridMultilevel"/>
    <w:tmpl w:val="A2BC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2A"/>
    <w:rsid w:val="0001332A"/>
    <w:rsid w:val="002B1E53"/>
    <w:rsid w:val="003B6F56"/>
    <w:rsid w:val="0042249E"/>
    <w:rsid w:val="00622F39"/>
    <w:rsid w:val="006D1960"/>
    <w:rsid w:val="008D7C00"/>
    <w:rsid w:val="009273D4"/>
    <w:rsid w:val="009427D3"/>
    <w:rsid w:val="00A944AD"/>
    <w:rsid w:val="00B01BC3"/>
    <w:rsid w:val="00B50CC0"/>
    <w:rsid w:val="00B66094"/>
    <w:rsid w:val="00D2633E"/>
    <w:rsid w:val="00D779AC"/>
    <w:rsid w:val="00EB3C16"/>
    <w:rsid w:val="00F65DB1"/>
    <w:rsid w:val="0497B779"/>
    <w:rsid w:val="077267DF"/>
    <w:rsid w:val="099E0FD3"/>
    <w:rsid w:val="0AC7217A"/>
    <w:rsid w:val="0B9C5F3B"/>
    <w:rsid w:val="0C532DC8"/>
    <w:rsid w:val="0D52C452"/>
    <w:rsid w:val="0FD6042B"/>
    <w:rsid w:val="118FF95B"/>
    <w:rsid w:val="1266A065"/>
    <w:rsid w:val="12C170C9"/>
    <w:rsid w:val="148736B5"/>
    <w:rsid w:val="1B18522B"/>
    <w:rsid w:val="1E32A1EA"/>
    <w:rsid w:val="1E9F77E1"/>
    <w:rsid w:val="1EA7B7AC"/>
    <w:rsid w:val="2165D0A8"/>
    <w:rsid w:val="21A682C7"/>
    <w:rsid w:val="23AC5A13"/>
    <w:rsid w:val="244B2A90"/>
    <w:rsid w:val="2516316F"/>
    <w:rsid w:val="2785924F"/>
    <w:rsid w:val="28ACC474"/>
    <w:rsid w:val="29986C4F"/>
    <w:rsid w:val="2A1B9B97"/>
    <w:rsid w:val="2C97318D"/>
    <w:rsid w:val="317322E1"/>
    <w:rsid w:val="32014996"/>
    <w:rsid w:val="331A706F"/>
    <w:rsid w:val="33B59E57"/>
    <w:rsid w:val="39139035"/>
    <w:rsid w:val="3BD57D48"/>
    <w:rsid w:val="3E596633"/>
    <w:rsid w:val="4025BF23"/>
    <w:rsid w:val="4050878F"/>
    <w:rsid w:val="42FD660F"/>
    <w:rsid w:val="43248461"/>
    <w:rsid w:val="435D5FE5"/>
    <w:rsid w:val="441059CE"/>
    <w:rsid w:val="442CA87E"/>
    <w:rsid w:val="4767103D"/>
    <w:rsid w:val="4CA58768"/>
    <w:rsid w:val="4FE77C6F"/>
    <w:rsid w:val="5119BEB0"/>
    <w:rsid w:val="54E84AE1"/>
    <w:rsid w:val="569CE88F"/>
    <w:rsid w:val="57721BFA"/>
    <w:rsid w:val="579D52D2"/>
    <w:rsid w:val="59D48951"/>
    <w:rsid w:val="66714C3D"/>
    <w:rsid w:val="6A43DCEA"/>
    <w:rsid w:val="6D2A3B63"/>
    <w:rsid w:val="6F066F2C"/>
    <w:rsid w:val="722D21F5"/>
    <w:rsid w:val="74E35792"/>
    <w:rsid w:val="755C8853"/>
    <w:rsid w:val="76E12451"/>
    <w:rsid w:val="7D3B342E"/>
    <w:rsid w:val="7FB6C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8134"/>
  <w15:chartTrackingRefBased/>
  <w15:docId w15:val="{550C149C-4DD3-4BFD-92B6-CA8D277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AA0EAD31A2B4883D6C6EDBA6113EA" ma:contentTypeVersion="4" ma:contentTypeDescription="Create a new document." ma:contentTypeScope="" ma:versionID="b0700844d4dc7ea126468645c60099a8">
  <xsd:schema xmlns:xsd="http://www.w3.org/2001/XMLSchema" xmlns:xs="http://www.w3.org/2001/XMLSchema" xmlns:p="http://schemas.microsoft.com/office/2006/metadata/properties" xmlns:ns2="b01684fc-267d-4ebb-a5cf-076b4b031ff0" targetNamespace="http://schemas.microsoft.com/office/2006/metadata/properties" ma:root="true" ma:fieldsID="57e651ce7386d1a50228f2c59a13fd54" ns2:_="">
    <xsd:import namespace="b01684fc-267d-4ebb-a5cf-076b4b031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684fc-267d-4ebb-a5cf-076b4b031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5E4E8-953E-453F-8739-0DD9F0C34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75313-916C-4E21-9C26-0178FB397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D2F39-87DF-4C05-8EA7-F2DD64253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684fc-267d-4ebb-a5cf-076b4b031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4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Brankamp</dc:creator>
  <cp:keywords/>
  <dc:description/>
  <cp:lastModifiedBy>Kacey Brankamp</cp:lastModifiedBy>
  <cp:revision>2</cp:revision>
  <dcterms:created xsi:type="dcterms:W3CDTF">2021-03-09T17:13:00Z</dcterms:created>
  <dcterms:modified xsi:type="dcterms:W3CDTF">2021-03-09T17:13:00Z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0x0101006F4AA0EAD31A2B4883D6C6EDBA6113EA</vt:lpwstr>
  </property>
</Properties>
</file>