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DE49" w14:textId="77777777" w:rsidR="004E74DB" w:rsidRDefault="007545C5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234A54" wp14:editId="47E7502E">
            <wp:extent cx="1761069" cy="444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69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7036" w14:textId="77777777" w:rsidR="004E74DB" w:rsidRDefault="004E74DB">
      <w:pPr>
        <w:pStyle w:val="BodyText"/>
        <w:rPr>
          <w:rFonts w:ascii="Times New Roman"/>
          <w:sz w:val="20"/>
        </w:rPr>
      </w:pPr>
    </w:p>
    <w:p w14:paraId="58928B5A" w14:textId="77777777" w:rsidR="004E74DB" w:rsidRDefault="004E74DB">
      <w:pPr>
        <w:pStyle w:val="BodyText"/>
        <w:spacing w:before="9"/>
        <w:rPr>
          <w:rFonts w:ascii="Times New Roman"/>
          <w:sz w:val="17"/>
        </w:rPr>
      </w:pPr>
    </w:p>
    <w:p w14:paraId="08F8DD55" w14:textId="77777777" w:rsidR="004E74DB" w:rsidRDefault="007545C5">
      <w:pPr>
        <w:pStyle w:val="Heading1"/>
        <w:spacing w:before="94"/>
        <w:ind w:left="2258" w:right="2110"/>
        <w:jc w:val="center"/>
      </w:pPr>
      <w:r>
        <w:rPr>
          <w:u w:val="thick"/>
        </w:rPr>
        <w:t>“Good Attendance is the Key to Academic Success!”</w:t>
      </w:r>
    </w:p>
    <w:p w14:paraId="4E4FACFE" w14:textId="77777777" w:rsidR="004E74DB" w:rsidRDefault="004E74DB">
      <w:pPr>
        <w:pStyle w:val="BodyText"/>
        <w:spacing w:before="10"/>
        <w:rPr>
          <w:b/>
          <w:sz w:val="23"/>
        </w:rPr>
      </w:pPr>
    </w:p>
    <w:p w14:paraId="61AC5F11" w14:textId="5B4220B4" w:rsidR="004E74DB" w:rsidRPr="003139AC" w:rsidRDefault="007545C5" w:rsidP="003139AC">
      <w:pPr>
        <w:pStyle w:val="BodyText"/>
        <w:jc w:val="center"/>
        <w:rPr>
          <w:b/>
          <w:bCs/>
          <w:sz w:val="32"/>
          <w:szCs w:val="32"/>
        </w:rPr>
      </w:pPr>
      <w:r w:rsidRPr="003139AC">
        <w:rPr>
          <w:b/>
          <w:bCs/>
          <w:sz w:val="32"/>
          <w:szCs w:val="32"/>
        </w:rPr>
        <w:t xml:space="preserve">STUDENT ABSENCE </w:t>
      </w:r>
      <w:r w:rsidR="003139AC" w:rsidRPr="003139AC">
        <w:rPr>
          <w:b/>
          <w:bCs/>
          <w:sz w:val="32"/>
          <w:szCs w:val="32"/>
        </w:rPr>
        <w:t>CHANGE REQUEST</w:t>
      </w:r>
      <w:r w:rsidRPr="003139AC">
        <w:rPr>
          <w:b/>
          <w:bCs/>
          <w:sz w:val="32"/>
          <w:szCs w:val="32"/>
        </w:rPr>
        <w:t xml:space="preserve"> FORM</w:t>
      </w:r>
    </w:p>
    <w:p w14:paraId="60C8F8B3" w14:textId="77777777" w:rsidR="003139AC" w:rsidRDefault="003139AC" w:rsidP="003139AC">
      <w:pPr>
        <w:pStyle w:val="BodyText"/>
        <w:jc w:val="center"/>
      </w:pPr>
    </w:p>
    <w:p w14:paraId="00F46B53" w14:textId="2FCCD9B6" w:rsidR="003139AC" w:rsidRPr="003139AC" w:rsidRDefault="003139AC" w:rsidP="003139AC">
      <w:pPr>
        <w:pStyle w:val="BodyText"/>
        <w:jc w:val="center"/>
      </w:pPr>
      <w:r w:rsidRPr="003139AC">
        <w:t>*use this form to document parents/guardians who call in requesting a change to their student’s absence recorded in Infinite Campus</w:t>
      </w:r>
    </w:p>
    <w:p w14:paraId="2CC8045D" w14:textId="77777777" w:rsidR="004E74DB" w:rsidRDefault="004E74DB">
      <w:pPr>
        <w:pStyle w:val="BodyText"/>
        <w:spacing w:before="3"/>
        <w:rPr>
          <w:b/>
          <w:sz w:val="40"/>
        </w:rPr>
      </w:pPr>
    </w:p>
    <w:p w14:paraId="105C40ED" w14:textId="77777777" w:rsidR="004E74DB" w:rsidRDefault="007545C5">
      <w:pPr>
        <w:tabs>
          <w:tab w:val="left" w:pos="5810"/>
          <w:tab w:val="left" w:pos="10210"/>
        </w:tabs>
        <w:ind w:left="12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Date(s) of</w:t>
      </w:r>
      <w:r>
        <w:rPr>
          <w:spacing w:val="-3"/>
        </w:rPr>
        <w:t xml:space="preserve"> </w:t>
      </w:r>
      <w:r>
        <w:t>Absence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36F1B" w14:textId="77777777" w:rsidR="004E74DB" w:rsidRDefault="007545C5">
      <w:pPr>
        <w:spacing w:before="3"/>
        <w:ind w:left="1560"/>
        <w:rPr>
          <w:sz w:val="18"/>
        </w:rPr>
      </w:pPr>
      <w:r>
        <w:rPr>
          <w:sz w:val="18"/>
        </w:rPr>
        <w:t>(please list siblings on separate forms)</w:t>
      </w:r>
    </w:p>
    <w:p w14:paraId="563A42B0" w14:textId="5C4B36F5" w:rsidR="004E74DB" w:rsidRDefault="004E74DB">
      <w:pPr>
        <w:pStyle w:val="BodyText"/>
        <w:rPr>
          <w:sz w:val="20"/>
        </w:rPr>
      </w:pPr>
    </w:p>
    <w:p w14:paraId="302ECDEF" w14:textId="77777777" w:rsidR="003139AC" w:rsidRDefault="003139AC" w:rsidP="003139AC">
      <w:pPr>
        <w:pStyle w:val="Heading1"/>
      </w:pPr>
      <w:r>
        <w:rPr>
          <w:b w:val="0"/>
          <w:noProof/>
        </w:rPr>
        <w:drawing>
          <wp:inline distT="0" distB="0" distL="0" distR="0" wp14:anchorId="2B9009D8" wp14:editId="4FD65E10">
            <wp:extent cx="304799" cy="304787"/>
            <wp:effectExtent l="0" t="0" r="0" b="0"/>
            <wp:docPr id="3" name="image2.png" descr="A picture containing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picture containing drawing, ligh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3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</w:t>
      </w:r>
      <w:r>
        <w:rPr>
          <w:rFonts w:ascii="Times New Roman"/>
          <w:b w:val="0"/>
          <w:spacing w:val="-24"/>
          <w:position w:val="1"/>
          <w:sz w:val="20"/>
        </w:rPr>
        <w:t xml:space="preserve"> </w:t>
      </w:r>
      <w:r>
        <w:rPr>
          <w:position w:val="1"/>
        </w:rPr>
        <w:t>Call in Information</w:t>
      </w:r>
    </w:p>
    <w:p w14:paraId="083C9454" w14:textId="77777777" w:rsidR="003139AC" w:rsidRDefault="003139AC" w:rsidP="003139AC">
      <w:pPr>
        <w:tabs>
          <w:tab w:val="left" w:pos="7320"/>
          <w:tab w:val="left" w:pos="10461"/>
        </w:tabs>
      </w:pPr>
      <w:r>
        <w:t xml:space="preserve">  </w:t>
      </w:r>
    </w:p>
    <w:p w14:paraId="05C13521" w14:textId="0FCEE96B" w:rsidR="003139AC" w:rsidRDefault="003139AC" w:rsidP="003139AC">
      <w:pPr>
        <w:tabs>
          <w:tab w:val="left" w:pos="7320"/>
          <w:tab w:val="left" w:pos="10461"/>
        </w:tabs>
      </w:pPr>
      <w:r>
        <w:t xml:space="preserve">  </w:t>
      </w:r>
      <w:r>
        <w:t xml:space="preserve">Name of caller </w:t>
      </w:r>
      <w:r>
        <w:rPr>
          <w:sz w:val="18"/>
        </w:rPr>
        <w:t>(must be parent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guardian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of</w:t>
      </w:r>
      <w:r>
        <w:rPr>
          <w:spacing w:val="-5"/>
        </w:rPr>
        <w:t xml:space="preserve"> </w:t>
      </w:r>
      <w:r>
        <w:t>call: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1FEA35" w14:textId="77777777" w:rsidR="003139AC" w:rsidRDefault="003139AC" w:rsidP="003139AC">
      <w:pPr>
        <w:pStyle w:val="BodyText"/>
        <w:spacing w:before="11"/>
        <w:rPr>
          <w:sz w:val="13"/>
        </w:rPr>
      </w:pPr>
    </w:p>
    <w:p w14:paraId="4368EE70" w14:textId="77777777" w:rsidR="003139AC" w:rsidRDefault="003139AC" w:rsidP="003139AC">
      <w:pPr>
        <w:pStyle w:val="Heading2"/>
        <w:tabs>
          <w:tab w:val="left" w:leader="underscore" w:pos="5002"/>
          <w:tab w:val="left" w:pos="7335"/>
          <w:tab w:val="left" w:pos="10480"/>
        </w:tabs>
        <w:spacing w:before="93"/>
        <w:ind w:left="120" w:firstLine="0"/>
      </w:pPr>
      <w:r>
        <w:t>Form</w:t>
      </w:r>
      <w:r>
        <w:rPr>
          <w:spacing w:val="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884CBD" w14:textId="23F4D28B" w:rsidR="003139AC" w:rsidRDefault="003139AC">
      <w:pPr>
        <w:pStyle w:val="BodyText"/>
        <w:rPr>
          <w:sz w:val="20"/>
        </w:rPr>
      </w:pPr>
    </w:p>
    <w:p w14:paraId="141D38A6" w14:textId="77777777" w:rsidR="004E74DB" w:rsidRDefault="004E74DB">
      <w:pPr>
        <w:pStyle w:val="BodyText"/>
        <w:spacing w:before="7"/>
        <w:rPr>
          <w:sz w:val="23"/>
        </w:rPr>
      </w:pPr>
    </w:p>
    <w:p w14:paraId="4013028F" w14:textId="70B2F73F" w:rsidR="004E74DB" w:rsidRDefault="007545C5">
      <w:pPr>
        <w:pStyle w:val="Heading1"/>
      </w:pPr>
      <w:r>
        <w:t xml:space="preserve">Reason for </w:t>
      </w:r>
      <w:r w:rsidR="003139AC">
        <w:t>change request</w:t>
      </w:r>
      <w:r>
        <w:t xml:space="preserve"> (select one):</w:t>
      </w:r>
    </w:p>
    <w:p w14:paraId="34560204" w14:textId="787E228A" w:rsidR="004E74DB" w:rsidRDefault="003139AC">
      <w:pPr>
        <w:pStyle w:val="Heading2"/>
        <w:numPr>
          <w:ilvl w:val="0"/>
          <w:numId w:val="1"/>
        </w:numPr>
        <w:tabs>
          <w:tab w:val="left" w:pos="1073"/>
          <w:tab w:val="left" w:pos="4439"/>
        </w:tabs>
        <w:spacing w:before="208"/>
      </w:pPr>
      <w:r>
        <w:t>Student was not able to check in online</w:t>
      </w:r>
      <w:r w:rsidR="007545C5">
        <w:tab/>
      </w:r>
      <w:r w:rsidR="007545C5">
        <w:rPr>
          <w:rFonts w:ascii="Wingdings" w:hAnsi="Wingdings"/>
        </w:rPr>
        <w:t></w:t>
      </w:r>
      <w:r w:rsidR="007545C5">
        <w:rPr>
          <w:rFonts w:ascii="Times New Roman" w:hAnsi="Times New Roman"/>
        </w:rPr>
        <w:t xml:space="preserve"> </w:t>
      </w:r>
      <w:r>
        <w:t>Parent was not able to check student in online</w:t>
      </w:r>
    </w:p>
    <w:p w14:paraId="629813AA" w14:textId="77777777" w:rsidR="004E74DB" w:rsidRDefault="004E74DB">
      <w:pPr>
        <w:pStyle w:val="BodyText"/>
        <w:spacing w:before="1"/>
        <w:rPr>
          <w:sz w:val="20"/>
        </w:rPr>
      </w:pPr>
    </w:p>
    <w:p w14:paraId="08A40528" w14:textId="0B9BEEB1" w:rsidR="004E74DB" w:rsidRDefault="007545C5">
      <w:pPr>
        <w:pStyle w:val="Heading2"/>
        <w:numPr>
          <w:ilvl w:val="0"/>
          <w:numId w:val="1"/>
        </w:numPr>
        <w:tabs>
          <w:tab w:val="left" w:pos="1073"/>
          <w:tab w:val="left" w:leader="underscore" w:pos="8136"/>
          <w:tab w:val="left" w:pos="9801"/>
        </w:tabs>
        <w:spacing w:line="230" w:lineRule="exact"/>
      </w:pPr>
      <w:r>
        <w:t>Other</w:t>
      </w:r>
      <w:r>
        <w:rPr>
          <w:w w:val="99"/>
        </w:rPr>
        <w:t xml:space="preserve"> </w:t>
      </w:r>
      <w:r w:rsidR="003139AC">
        <w:t>____________________________________________________________</w:t>
      </w:r>
      <w:r>
        <w:rPr>
          <w:u w:val="single"/>
        </w:rPr>
        <w:tab/>
      </w:r>
    </w:p>
    <w:p w14:paraId="176690CC" w14:textId="6F57218F" w:rsidR="004E74DB" w:rsidRDefault="007545C5">
      <w:pPr>
        <w:pStyle w:val="BodyText"/>
        <w:spacing w:line="184" w:lineRule="exact"/>
        <w:ind w:left="1560"/>
      </w:pPr>
      <w:r>
        <w:t xml:space="preserve">(Principal approval may be required for the purpose of documenting the reason for accepting or denying the </w:t>
      </w:r>
      <w:r w:rsidR="003139AC">
        <w:t>request</w:t>
      </w:r>
      <w:r>
        <w:t>)</w:t>
      </w:r>
    </w:p>
    <w:p w14:paraId="54CD9D9A" w14:textId="77777777" w:rsidR="004E74DB" w:rsidRDefault="004E74DB">
      <w:pPr>
        <w:pStyle w:val="BodyText"/>
        <w:rPr>
          <w:sz w:val="18"/>
        </w:rPr>
      </w:pPr>
    </w:p>
    <w:p w14:paraId="4E95DD3A" w14:textId="77777777" w:rsidR="004E74DB" w:rsidRDefault="004E74DB">
      <w:pPr>
        <w:pStyle w:val="BodyText"/>
        <w:spacing w:before="3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AF18E7" w14:paraId="0351777C" w14:textId="77777777" w:rsidTr="00AF18E7">
        <w:tc>
          <w:tcPr>
            <w:tcW w:w="11030" w:type="dxa"/>
          </w:tcPr>
          <w:p w14:paraId="216D0F76" w14:textId="39FA5F36" w:rsidR="00AF18E7" w:rsidRDefault="00AF18E7" w:rsidP="00AF18E7">
            <w:pPr>
              <w:pStyle w:val="BodyText"/>
              <w:jc w:val="center"/>
              <w:rPr>
                <w:sz w:val="20"/>
                <w:u w:val="single"/>
              </w:rPr>
            </w:pPr>
            <w:r w:rsidRPr="00AF18E7">
              <w:rPr>
                <w:sz w:val="20"/>
                <w:u w:val="single"/>
              </w:rPr>
              <w:t>For Attendance Office Use Only:</w:t>
            </w:r>
          </w:p>
          <w:p w14:paraId="55236DF0" w14:textId="4B3D696D" w:rsidR="00AF18E7" w:rsidRDefault="00AF18E7" w:rsidP="00AF18E7">
            <w:pPr>
              <w:pStyle w:val="BodyText"/>
              <w:jc w:val="center"/>
              <w:rPr>
                <w:sz w:val="20"/>
                <w:u w:val="single"/>
              </w:rPr>
            </w:pPr>
          </w:p>
          <w:p w14:paraId="1BD483D0" w14:textId="77777777" w:rsidR="00A02F03" w:rsidRDefault="00AF18E7" w:rsidP="00AF18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 Number: _____________        </w:t>
            </w:r>
          </w:p>
          <w:p w14:paraId="7A64DB63" w14:textId="77777777" w:rsidR="00A02F03" w:rsidRDefault="00A02F03" w:rsidP="00AF18E7">
            <w:pPr>
              <w:pStyle w:val="BodyText"/>
              <w:rPr>
                <w:sz w:val="20"/>
              </w:rPr>
            </w:pPr>
          </w:p>
          <w:p w14:paraId="0E026141" w14:textId="77C00138" w:rsidR="00AF18E7" w:rsidRDefault="00AF18E7" w:rsidP="00AF18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Original Absence Code: </w:t>
            </w:r>
            <w:r w:rsidR="00A02F03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AF18E7">
              <w:rPr>
                <w:sz w:val="20"/>
                <w:szCs w:val="20"/>
              </w:rPr>
              <w:t xml:space="preserve"> </w:t>
            </w:r>
            <w:r w:rsidRPr="00AF18E7">
              <w:rPr>
                <w:sz w:val="20"/>
                <w:szCs w:val="20"/>
              </w:rPr>
              <w:t>Unexcused (</w:t>
            </w:r>
            <w:proofErr w:type="gramStart"/>
            <w:r w:rsidRPr="00AF18E7">
              <w:rPr>
                <w:sz w:val="20"/>
                <w:szCs w:val="20"/>
              </w:rPr>
              <w:t>UNX)</w:t>
            </w:r>
            <w:r w:rsidR="00900A86">
              <w:rPr>
                <w:sz w:val="20"/>
                <w:szCs w:val="20"/>
              </w:rPr>
              <w:t xml:space="preserve"> </w:t>
            </w:r>
            <w:r w:rsidR="00A02F03">
              <w:rPr>
                <w:sz w:val="20"/>
                <w:szCs w:val="20"/>
              </w:rPr>
              <w:t xml:space="preserve">  </w:t>
            </w:r>
            <w:proofErr w:type="gramEnd"/>
            <w:r w:rsidR="00A02F03">
              <w:rPr>
                <w:sz w:val="20"/>
                <w:szCs w:val="20"/>
              </w:rPr>
              <w:t xml:space="preserve">           </w:t>
            </w:r>
            <w:r w:rsidR="00900A86">
              <w:rPr>
                <w:sz w:val="20"/>
                <w:szCs w:val="20"/>
              </w:rPr>
              <w:t xml:space="preserve"> </w:t>
            </w:r>
            <w:r w:rsidRPr="00AF18E7">
              <w:rPr>
                <w:sz w:val="20"/>
                <w:szCs w:val="20"/>
              </w:rPr>
              <w:t xml:space="preserve"> </w:t>
            </w:r>
            <w:r w:rsidRPr="00AF18E7">
              <w:rPr>
                <w:sz w:val="20"/>
                <w:szCs w:val="20"/>
              </w:rPr>
              <w:t></w:t>
            </w:r>
            <w:r w:rsidRPr="00AF18E7">
              <w:rPr>
                <w:sz w:val="20"/>
                <w:szCs w:val="20"/>
              </w:rPr>
              <w:t xml:space="preserve"> </w:t>
            </w:r>
            <w:r w:rsidRPr="00AF18E7">
              <w:rPr>
                <w:sz w:val="20"/>
                <w:szCs w:val="20"/>
              </w:rPr>
              <w:t>Other _____________________</w:t>
            </w:r>
            <w:r>
              <w:t xml:space="preserve">    </w:t>
            </w:r>
          </w:p>
          <w:p w14:paraId="595ED423" w14:textId="77777777" w:rsidR="00AF18E7" w:rsidRPr="00AF18E7" w:rsidRDefault="00AF18E7" w:rsidP="00AF18E7">
            <w:pPr>
              <w:pStyle w:val="BodyText"/>
              <w:rPr>
                <w:sz w:val="20"/>
              </w:rPr>
            </w:pPr>
          </w:p>
          <w:p w14:paraId="6EFE1920" w14:textId="255594E0" w:rsidR="00AF18E7" w:rsidRDefault="00A02F0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Requested Change:             </w:t>
            </w:r>
            <w:r w:rsidRPr="00AF18E7">
              <w:rPr>
                <w:sz w:val="20"/>
                <w:szCs w:val="20"/>
              </w:rPr>
              <w:t xml:space="preserve"> </w:t>
            </w:r>
            <w:r>
              <w:rPr>
                <w:sz w:val="20"/>
                <w:szCs w:val="20"/>
              </w:rPr>
              <w:t>Remove Absence Code</w:t>
            </w:r>
            <w:r>
              <w:rPr>
                <w:sz w:val="20"/>
                <w:szCs w:val="20"/>
              </w:rPr>
              <w:t xml:space="preserve">      </w:t>
            </w:r>
            <w:r w:rsidRPr="00AF18E7">
              <w:rPr>
                <w:sz w:val="20"/>
                <w:szCs w:val="20"/>
              </w:rPr>
              <w:t xml:space="preserve"> </w:t>
            </w:r>
            <w:r w:rsidRPr="00AF18E7">
              <w:rPr>
                <w:sz w:val="20"/>
                <w:szCs w:val="20"/>
              </w:rPr>
              <w:t> Other _____________________</w:t>
            </w:r>
            <w:r>
              <w:t xml:space="preserve">    </w:t>
            </w:r>
          </w:p>
          <w:p w14:paraId="19EAA935" w14:textId="77777777" w:rsidR="00A02F03" w:rsidRDefault="00A02F03">
            <w:pPr>
              <w:pStyle w:val="BodyText"/>
              <w:rPr>
                <w:sz w:val="20"/>
              </w:rPr>
            </w:pPr>
          </w:p>
          <w:p w14:paraId="6EC0ECF8" w14:textId="4AFF99F7" w:rsidR="00AF18E7" w:rsidRDefault="00AF18E7">
            <w:pPr>
              <w:pStyle w:val="BodyText"/>
            </w:pPr>
            <w:r>
              <w:rPr>
                <w:sz w:val="20"/>
              </w:rPr>
              <w:t xml:space="preserve">Change Request:   </w:t>
            </w:r>
            <w:r w:rsidR="00A02F03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AF18E7">
              <w:rPr>
                <w:sz w:val="20"/>
                <w:szCs w:val="20"/>
              </w:rPr>
              <w:t xml:space="preserve"> </w:t>
            </w:r>
            <w:r w:rsidR="00A02F03">
              <w:rPr>
                <w:sz w:val="20"/>
                <w:szCs w:val="20"/>
              </w:rPr>
              <w:t>Approved</w:t>
            </w:r>
            <w:r w:rsidRPr="00AF18E7">
              <w:rPr>
                <w:sz w:val="20"/>
                <w:szCs w:val="20"/>
              </w:rPr>
              <w:t xml:space="preserve">   </w:t>
            </w:r>
            <w:r w:rsidRPr="00AF18E7">
              <w:rPr>
                <w:sz w:val="20"/>
                <w:szCs w:val="20"/>
              </w:rPr>
              <w:t xml:space="preserve"> </w:t>
            </w:r>
            <w:r w:rsidRPr="00AF18E7">
              <w:rPr>
                <w:sz w:val="20"/>
                <w:szCs w:val="20"/>
              </w:rPr>
              <w:t>Denied</w:t>
            </w:r>
            <w:r>
              <w:t xml:space="preserve">   </w:t>
            </w:r>
            <w:r>
              <w:t xml:space="preserve">    </w:t>
            </w:r>
            <w:r>
              <w:t xml:space="preserve">      </w:t>
            </w:r>
          </w:p>
          <w:p w14:paraId="6645BA3A" w14:textId="77777777" w:rsidR="00AF18E7" w:rsidRDefault="00AF18E7">
            <w:pPr>
              <w:pStyle w:val="BodyText"/>
            </w:pPr>
          </w:p>
          <w:p w14:paraId="76E79759" w14:textId="1745860E" w:rsidR="00AF18E7" w:rsidRDefault="00AF18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Reason for Denial (if applicable):  _________________________________________________________________</w:t>
            </w:r>
          </w:p>
          <w:p w14:paraId="5B0FCAAD" w14:textId="77777777" w:rsidR="00A02F03" w:rsidRDefault="00A02F03">
            <w:pPr>
              <w:pStyle w:val="BodyText"/>
              <w:rPr>
                <w:sz w:val="20"/>
              </w:rPr>
            </w:pPr>
          </w:p>
          <w:p w14:paraId="513C0D74" w14:textId="77D254E5" w:rsidR="00AF18E7" w:rsidRDefault="00AF18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 of change entry into Infinite Campus:   ______________</w:t>
            </w:r>
          </w:p>
          <w:p w14:paraId="28A8C36A" w14:textId="6D5D72AD" w:rsidR="00AF18E7" w:rsidRDefault="00AF18E7">
            <w:pPr>
              <w:pStyle w:val="BodyText"/>
              <w:rPr>
                <w:sz w:val="20"/>
              </w:rPr>
            </w:pPr>
          </w:p>
          <w:p w14:paraId="35054764" w14:textId="0ED31E93" w:rsidR="00AF18E7" w:rsidRDefault="00AF18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Entered by:  _________________________</w:t>
            </w:r>
          </w:p>
          <w:p w14:paraId="7CD14503" w14:textId="2516CDF3" w:rsidR="00AF18E7" w:rsidRDefault="00AF18E7">
            <w:pPr>
              <w:pStyle w:val="BodyText"/>
              <w:rPr>
                <w:sz w:val="20"/>
              </w:rPr>
            </w:pPr>
          </w:p>
        </w:tc>
      </w:tr>
    </w:tbl>
    <w:p w14:paraId="2821E5F0" w14:textId="1D691210" w:rsidR="004E74DB" w:rsidRDefault="004E74DB">
      <w:pPr>
        <w:pStyle w:val="BodyText"/>
        <w:rPr>
          <w:sz w:val="20"/>
        </w:rPr>
      </w:pPr>
    </w:p>
    <w:p w14:paraId="62E6BCD6" w14:textId="48E75374" w:rsidR="00AF18E7" w:rsidRDefault="00AF18E7">
      <w:pPr>
        <w:pStyle w:val="BodyText"/>
        <w:rPr>
          <w:sz w:val="20"/>
        </w:rPr>
      </w:pPr>
    </w:p>
    <w:p w14:paraId="6D7970B0" w14:textId="77777777" w:rsidR="00AF18E7" w:rsidRDefault="00AF18E7">
      <w:pPr>
        <w:pStyle w:val="BodyText"/>
        <w:rPr>
          <w:sz w:val="20"/>
        </w:rPr>
      </w:pPr>
    </w:p>
    <w:p w14:paraId="377EFAC2" w14:textId="77777777" w:rsidR="004E74DB" w:rsidRDefault="004E74DB">
      <w:pPr>
        <w:pStyle w:val="BodyText"/>
        <w:spacing w:before="2" w:after="1"/>
        <w:rPr>
          <w:sz w:val="14"/>
        </w:rPr>
      </w:pPr>
    </w:p>
    <w:p w14:paraId="1D66C4C3" w14:textId="41B49116" w:rsidR="004E74DB" w:rsidRDefault="004E74DB">
      <w:pPr>
        <w:pStyle w:val="BodyText"/>
        <w:ind w:left="-16"/>
        <w:rPr>
          <w:sz w:val="20"/>
        </w:rPr>
      </w:pPr>
    </w:p>
    <w:p w14:paraId="472EDD3F" w14:textId="6CDCF80F" w:rsidR="00900A86" w:rsidRDefault="00900A86">
      <w:pPr>
        <w:pStyle w:val="BodyText"/>
        <w:ind w:left="-16"/>
        <w:rPr>
          <w:sz w:val="20"/>
        </w:rPr>
      </w:pPr>
    </w:p>
    <w:p w14:paraId="7425442B" w14:textId="54B5150A" w:rsidR="00900A86" w:rsidRDefault="00900A86">
      <w:pPr>
        <w:pStyle w:val="BodyText"/>
        <w:ind w:left="-16"/>
        <w:rPr>
          <w:sz w:val="20"/>
        </w:rPr>
      </w:pPr>
    </w:p>
    <w:p w14:paraId="41F4FE5E" w14:textId="6ECF3EE7" w:rsidR="00900A86" w:rsidRDefault="00900A86">
      <w:pPr>
        <w:pStyle w:val="BodyText"/>
        <w:ind w:left="-16"/>
        <w:rPr>
          <w:sz w:val="20"/>
        </w:rPr>
      </w:pPr>
    </w:p>
    <w:p w14:paraId="1FAD0D32" w14:textId="4CDFF295" w:rsidR="00900A86" w:rsidRDefault="00900A86">
      <w:pPr>
        <w:pStyle w:val="BodyText"/>
        <w:ind w:left="-16"/>
        <w:rPr>
          <w:sz w:val="20"/>
        </w:rPr>
      </w:pPr>
    </w:p>
    <w:p w14:paraId="466A198B" w14:textId="6F62B40C" w:rsidR="00900A86" w:rsidRDefault="00900A86">
      <w:pPr>
        <w:pStyle w:val="BodyText"/>
        <w:ind w:left="-16"/>
        <w:rPr>
          <w:sz w:val="20"/>
        </w:rPr>
      </w:pPr>
    </w:p>
    <w:p w14:paraId="38A2264C" w14:textId="77777777" w:rsidR="00900A86" w:rsidRDefault="00900A86">
      <w:pPr>
        <w:pStyle w:val="BodyText"/>
        <w:ind w:left="-16"/>
        <w:rPr>
          <w:sz w:val="20"/>
        </w:rPr>
      </w:pPr>
    </w:p>
    <w:p w14:paraId="0A972FFB" w14:textId="77777777" w:rsidR="004E74DB" w:rsidRDefault="004E74DB">
      <w:pPr>
        <w:pStyle w:val="BodyText"/>
        <w:rPr>
          <w:sz w:val="20"/>
        </w:rPr>
      </w:pPr>
    </w:p>
    <w:p w14:paraId="65185A11" w14:textId="77777777" w:rsidR="004E74DB" w:rsidRDefault="004E74DB">
      <w:pPr>
        <w:pStyle w:val="BodyText"/>
        <w:rPr>
          <w:sz w:val="20"/>
        </w:rPr>
      </w:pPr>
    </w:p>
    <w:p w14:paraId="72442C9E" w14:textId="77777777" w:rsidR="004E74DB" w:rsidRDefault="004E74DB">
      <w:pPr>
        <w:pStyle w:val="BodyText"/>
        <w:spacing w:before="4"/>
        <w:rPr>
          <w:sz w:val="19"/>
        </w:rPr>
      </w:pPr>
    </w:p>
    <w:p w14:paraId="3C709F90" w14:textId="77777777" w:rsidR="004E74DB" w:rsidRDefault="007545C5">
      <w:pPr>
        <w:pStyle w:val="BodyText"/>
        <w:spacing w:before="1"/>
        <w:ind w:left="120" w:right="207"/>
        <w:jc w:val="both"/>
      </w:pPr>
      <w:r>
        <w:t>The Columbus City School District does not discriminate based upon sex, race, color, national origin, religion, age, disability, sexual orientation, gender identity/expression, ancestry, familial status or military status with regard to admission, access, treatment or employment. This policy is applicable in all district programs and activities</w:t>
      </w:r>
    </w:p>
    <w:p w14:paraId="47A61C06" w14:textId="77777777" w:rsidR="004E74DB" w:rsidRDefault="007545C5">
      <w:pPr>
        <w:pStyle w:val="BodyText"/>
        <w:spacing w:line="183" w:lineRule="exact"/>
        <w:ind w:right="117"/>
        <w:jc w:val="right"/>
      </w:pPr>
      <w:r>
        <w:lastRenderedPageBreak/>
        <w:t>REV Attend. &amp; Acct.</w:t>
      </w:r>
      <w:r>
        <w:rPr>
          <w:spacing w:val="-12"/>
        </w:rPr>
        <w:t xml:space="preserve"> </w:t>
      </w:r>
      <w:r>
        <w:t>8/13/2019</w:t>
      </w:r>
    </w:p>
    <w:p w14:paraId="4A8DDB4F" w14:textId="77777777" w:rsidR="004E74DB" w:rsidRDefault="007545C5">
      <w:pPr>
        <w:pStyle w:val="BodyText"/>
        <w:spacing w:line="183" w:lineRule="exact"/>
        <w:ind w:right="115"/>
        <w:jc w:val="right"/>
      </w:pPr>
      <w:r>
        <w:t>Revised</w:t>
      </w:r>
      <w:r>
        <w:rPr>
          <w:spacing w:val="-4"/>
        </w:rPr>
        <w:t xml:space="preserve"> </w:t>
      </w:r>
      <w:r>
        <w:t>8/26/19</w:t>
      </w:r>
    </w:p>
    <w:sectPr w:rsidR="004E74DB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903D8"/>
    <w:multiLevelType w:val="hybridMultilevel"/>
    <w:tmpl w:val="4F562A92"/>
    <w:lvl w:ilvl="0" w:tplc="7584CB62">
      <w:numFmt w:val="bullet"/>
      <w:lvlText w:val=""/>
      <w:lvlJc w:val="left"/>
      <w:pPr>
        <w:ind w:left="1072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E06DE2A">
      <w:numFmt w:val="bullet"/>
      <w:lvlText w:val="•"/>
      <w:lvlJc w:val="left"/>
      <w:pPr>
        <w:ind w:left="2076" w:hanging="233"/>
      </w:pPr>
      <w:rPr>
        <w:rFonts w:hint="default"/>
        <w:lang w:val="en-US" w:eastAsia="en-US" w:bidi="ar-SA"/>
      </w:rPr>
    </w:lvl>
    <w:lvl w:ilvl="2" w:tplc="790AF252">
      <w:numFmt w:val="bullet"/>
      <w:lvlText w:val="•"/>
      <w:lvlJc w:val="left"/>
      <w:pPr>
        <w:ind w:left="3072" w:hanging="233"/>
      </w:pPr>
      <w:rPr>
        <w:rFonts w:hint="default"/>
        <w:lang w:val="en-US" w:eastAsia="en-US" w:bidi="ar-SA"/>
      </w:rPr>
    </w:lvl>
    <w:lvl w:ilvl="3" w:tplc="B46E80C4">
      <w:numFmt w:val="bullet"/>
      <w:lvlText w:val="•"/>
      <w:lvlJc w:val="left"/>
      <w:pPr>
        <w:ind w:left="4068" w:hanging="233"/>
      </w:pPr>
      <w:rPr>
        <w:rFonts w:hint="default"/>
        <w:lang w:val="en-US" w:eastAsia="en-US" w:bidi="ar-SA"/>
      </w:rPr>
    </w:lvl>
    <w:lvl w:ilvl="4" w:tplc="57C0E192">
      <w:numFmt w:val="bullet"/>
      <w:lvlText w:val="•"/>
      <w:lvlJc w:val="left"/>
      <w:pPr>
        <w:ind w:left="5064" w:hanging="233"/>
      </w:pPr>
      <w:rPr>
        <w:rFonts w:hint="default"/>
        <w:lang w:val="en-US" w:eastAsia="en-US" w:bidi="ar-SA"/>
      </w:rPr>
    </w:lvl>
    <w:lvl w:ilvl="5" w:tplc="44AAA9D8">
      <w:numFmt w:val="bullet"/>
      <w:lvlText w:val="•"/>
      <w:lvlJc w:val="left"/>
      <w:pPr>
        <w:ind w:left="6060" w:hanging="233"/>
      </w:pPr>
      <w:rPr>
        <w:rFonts w:hint="default"/>
        <w:lang w:val="en-US" w:eastAsia="en-US" w:bidi="ar-SA"/>
      </w:rPr>
    </w:lvl>
    <w:lvl w:ilvl="6" w:tplc="65329CF0">
      <w:numFmt w:val="bullet"/>
      <w:lvlText w:val="•"/>
      <w:lvlJc w:val="left"/>
      <w:pPr>
        <w:ind w:left="7056" w:hanging="233"/>
      </w:pPr>
      <w:rPr>
        <w:rFonts w:hint="default"/>
        <w:lang w:val="en-US" w:eastAsia="en-US" w:bidi="ar-SA"/>
      </w:rPr>
    </w:lvl>
    <w:lvl w:ilvl="7" w:tplc="0CFEDC74">
      <w:numFmt w:val="bullet"/>
      <w:lvlText w:val="•"/>
      <w:lvlJc w:val="left"/>
      <w:pPr>
        <w:ind w:left="8052" w:hanging="233"/>
      </w:pPr>
      <w:rPr>
        <w:rFonts w:hint="default"/>
        <w:lang w:val="en-US" w:eastAsia="en-US" w:bidi="ar-SA"/>
      </w:rPr>
    </w:lvl>
    <w:lvl w:ilvl="8" w:tplc="D45A1794">
      <w:numFmt w:val="bullet"/>
      <w:lvlText w:val="•"/>
      <w:lvlJc w:val="left"/>
      <w:pPr>
        <w:ind w:left="9048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DB"/>
    <w:rsid w:val="00215F8C"/>
    <w:rsid w:val="003139AC"/>
    <w:rsid w:val="004E74DB"/>
    <w:rsid w:val="007545C5"/>
    <w:rsid w:val="00900A86"/>
    <w:rsid w:val="00A02F03"/>
    <w:rsid w:val="00A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C79"/>
  <w15:docId w15:val="{061E8913-3D33-4EF7-9C29-249016A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72" w:hanging="2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258" w:right="21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72" w:hanging="23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>Columbus City Schools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creator>Rachel</dc:creator>
  <cp:lastModifiedBy>Jason E Vance</cp:lastModifiedBy>
  <cp:revision>4</cp:revision>
  <dcterms:created xsi:type="dcterms:W3CDTF">2020-09-11T12:29:00Z</dcterms:created>
  <dcterms:modified xsi:type="dcterms:W3CDTF">2020-09-11T12:54:00Z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2020-09-10T00:00:00Z</vt:filetime>
  </property>
</Properties>
</file>